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149F7" w14:textId="77777777" w:rsidR="0067273A" w:rsidRPr="00316E56" w:rsidRDefault="0067273A" w:rsidP="0067273A">
      <w:pPr>
        <w:numPr>
          <w:ilvl w:val="0"/>
          <w:numId w:val="2"/>
        </w:numPr>
        <w:contextualSpacing/>
        <w:jc w:val="center"/>
      </w:pPr>
      <w:r w:rsidRPr="00316E56">
        <w:rPr>
          <w:rFonts w:ascii="Calibri" w:eastAsia="Calibri" w:hAnsi="Calibri"/>
          <w:noProof/>
        </w:rPr>
        <w:drawing>
          <wp:inline distT="0" distB="0" distL="0" distR="0" wp14:anchorId="1DD32964" wp14:editId="48E7926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F8928" w14:textId="77777777" w:rsidR="0067273A" w:rsidRPr="00316E56" w:rsidRDefault="0067273A" w:rsidP="0067273A">
      <w:pPr>
        <w:numPr>
          <w:ilvl w:val="0"/>
          <w:numId w:val="2"/>
        </w:numPr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 w:rsidRPr="00316E56">
        <w:rPr>
          <w:b/>
          <w:sz w:val="32"/>
          <w:szCs w:val="32"/>
        </w:rPr>
        <w:t>ПЕТРИКІВСЬКА  СЕЛИЩНА</w:t>
      </w:r>
      <w:proofErr w:type="gramEnd"/>
      <w:r w:rsidRPr="00316E56">
        <w:rPr>
          <w:b/>
          <w:sz w:val="32"/>
          <w:szCs w:val="32"/>
        </w:rPr>
        <w:t xml:space="preserve">  РАДА</w:t>
      </w:r>
    </w:p>
    <w:p w14:paraId="3F9DAA42" w14:textId="77777777" w:rsidR="0067273A" w:rsidRPr="00316E56" w:rsidRDefault="0067273A" w:rsidP="0067273A">
      <w:pPr>
        <w:numPr>
          <w:ilvl w:val="0"/>
          <w:numId w:val="2"/>
        </w:numPr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 w:rsidRPr="00316E56">
        <w:rPr>
          <w:b/>
          <w:sz w:val="28"/>
          <w:szCs w:val="28"/>
        </w:rPr>
        <w:t>ДНІПРОВСЬКОГО  РАЙОНУ</w:t>
      </w:r>
      <w:proofErr w:type="gramEnd"/>
      <w:r w:rsidRPr="00316E56">
        <w:rPr>
          <w:b/>
          <w:sz w:val="28"/>
          <w:szCs w:val="28"/>
        </w:rPr>
        <w:t xml:space="preserve">  ДНІПРОПЕТРОВСЬКОЇ  ОБЛАСТІ</w:t>
      </w:r>
    </w:p>
    <w:p w14:paraId="1E9980F1" w14:textId="77777777" w:rsidR="0067273A" w:rsidRPr="00316E56" w:rsidRDefault="0067273A" w:rsidP="0067273A">
      <w:pPr>
        <w:numPr>
          <w:ilvl w:val="0"/>
          <w:numId w:val="2"/>
        </w:numPr>
        <w:contextualSpacing/>
        <w:jc w:val="center"/>
        <w:rPr>
          <w:bCs/>
          <w:sz w:val="32"/>
          <w:szCs w:val="32"/>
        </w:rPr>
      </w:pPr>
      <w:r w:rsidRPr="00316E56">
        <w:rPr>
          <w:bCs/>
          <w:sz w:val="32"/>
          <w:szCs w:val="32"/>
        </w:rPr>
        <w:t>ВОСЬМЕ   СКЛИКАННЯ</w:t>
      </w:r>
    </w:p>
    <w:p w14:paraId="01F464A9" w14:textId="77777777" w:rsidR="0067273A" w:rsidRPr="00316E56" w:rsidRDefault="0067273A" w:rsidP="0067273A">
      <w:pPr>
        <w:numPr>
          <w:ilvl w:val="0"/>
          <w:numId w:val="2"/>
        </w:numPr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 w:rsidRPr="00316E56">
        <w:rPr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7273A" w:rsidRPr="00316E56" w14:paraId="31C3B5BA" w14:textId="77777777" w:rsidTr="005B754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7C66956" w14:textId="77777777" w:rsidR="0067273A" w:rsidRPr="00316E56" w:rsidRDefault="0067273A" w:rsidP="005B754D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C1F74DD" w14:textId="77777777" w:rsidR="0067273A" w:rsidRPr="00316E56" w:rsidRDefault="0067273A" w:rsidP="0067273A">
      <w:pPr>
        <w:numPr>
          <w:ilvl w:val="0"/>
          <w:numId w:val="2"/>
        </w:numPr>
        <w:contextualSpacing/>
        <w:jc w:val="center"/>
        <w:rPr>
          <w:b/>
          <w:sz w:val="40"/>
          <w:szCs w:val="40"/>
        </w:rPr>
      </w:pPr>
      <w:r w:rsidRPr="00316E56">
        <w:rPr>
          <w:b/>
          <w:sz w:val="40"/>
          <w:szCs w:val="40"/>
        </w:rPr>
        <w:t>РІШЕННЯ</w:t>
      </w:r>
    </w:p>
    <w:p w14:paraId="5C1AE490" w14:textId="77777777" w:rsidR="00430B07" w:rsidRDefault="00430B07" w:rsidP="00F46400">
      <w:pPr>
        <w:pStyle w:val="7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14:paraId="438D8ED1" w14:textId="2A3205F2" w:rsidR="00F46400" w:rsidRDefault="006115AD" w:rsidP="00F46400">
      <w:pPr>
        <w:pStyle w:val="7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bookmarkStart w:id="0" w:name="_Hlk149900462"/>
      <w:r>
        <w:rPr>
          <w:rFonts w:ascii="Times New Roman" w:hAnsi="Times New Roman" w:cs="Times New Roman"/>
          <w:spacing w:val="0"/>
          <w:sz w:val="28"/>
          <w:szCs w:val="28"/>
        </w:rPr>
        <w:t xml:space="preserve">Про внесення змін до рішення селищної ради </w:t>
      </w:r>
    </w:p>
    <w:p w14:paraId="0B23ECD8" w14:textId="48AB5C38" w:rsidR="006115AD" w:rsidRPr="008C5055" w:rsidRDefault="006115AD" w:rsidP="008C5055">
      <w:pPr>
        <w:jc w:val="center"/>
        <w:rPr>
          <w:b/>
          <w:sz w:val="28"/>
          <w:szCs w:val="28"/>
          <w:lang w:val="uk-UA"/>
        </w:rPr>
      </w:pPr>
      <w:r w:rsidRPr="008C5055">
        <w:rPr>
          <w:b/>
          <w:bCs/>
          <w:sz w:val="28"/>
          <w:szCs w:val="28"/>
          <w:lang w:val="uk-UA"/>
        </w:rPr>
        <w:t>від 2</w:t>
      </w:r>
      <w:r w:rsidR="008C5055" w:rsidRPr="008C5055">
        <w:rPr>
          <w:b/>
          <w:bCs/>
          <w:sz w:val="28"/>
          <w:szCs w:val="28"/>
          <w:lang w:val="uk-UA"/>
        </w:rPr>
        <w:t>4</w:t>
      </w:r>
      <w:r w:rsidRPr="008C5055">
        <w:rPr>
          <w:b/>
          <w:bCs/>
          <w:sz w:val="28"/>
          <w:szCs w:val="28"/>
          <w:lang w:val="uk-UA"/>
        </w:rPr>
        <w:t xml:space="preserve"> </w:t>
      </w:r>
      <w:r w:rsidR="008C5055" w:rsidRPr="008C5055">
        <w:rPr>
          <w:b/>
          <w:bCs/>
          <w:sz w:val="28"/>
          <w:szCs w:val="28"/>
          <w:lang w:val="uk-UA"/>
        </w:rPr>
        <w:t>грудня</w:t>
      </w:r>
      <w:r w:rsidRPr="008C5055">
        <w:rPr>
          <w:b/>
          <w:bCs/>
          <w:sz w:val="28"/>
          <w:szCs w:val="28"/>
          <w:lang w:val="uk-UA"/>
        </w:rPr>
        <w:t xml:space="preserve"> 202</w:t>
      </w:r>
      <w:r w:rsidR="008C5055" w:rsidRPr="008C5055">
        <w:rPr>
          <w:b/>
          <w:bCs/>
          <w:sz w:val="28"/>
          <w:szCs w:val="28"/>
          <w:lang w:val="uk-UA"/>
        </w:rPr>
        <w:t>0</w:t>
      </w:r>
      <w:r w:rsidRPr="008C5055">
        <w:rPr>
          <w:b/>
          <w:bCs/>
          <w:sz w:val="28"/>
          <w:szCs w:val="28"/>
          <w:lang w:val="uk-UA"/>
        </w:rPr>
        <w:t xml:space="preserve"> року № </w:t>
      </w:r>
      <w:r w:rsidR="008C5055" w:rsidRPr="008C5055">
        <w:rPr>
          <w:b/>
          <w:bCs/>
          <w:sz w:val="28"/>
          <w:szCs w:val="28"/>
          <w:lang w:val="uk-UA"/>
        </w:rPr>
        <w:t>31</w:t>
      </w:r>
      <w:r w:rsidR="00C02B41" w:rsidRPr="008C5055">
        <w:rPr>
          <w:b/>
          <w:bCs/>
          <w:sz w:val="28"/>
          <w:szCs w:val="28"/>
          <w:lang w:val="uk-UA"/>
        </w:rPr>
        <w:t>-</w:t>
      </w:r>
      <w:r w:rsidR="008C5055" w:rsidRPr="008C5055">
        <w:rPr>
          <w:b/>
          <w:bCs/>
          <w:sz w:val="28"/>
          <w:szCs w:val="28"/>
          <w:lang w:val="uk-UA"/>
        </w:rPr>
        <w:t>3</w:t>
      </w:r>
      <w:r w:rsidR="00C02B41" w:rsidRPr="008C5055">
        <w:rPr>
          <w:b/>
          <w:bCs/>
          <w:sz w:val="28"/>
          <w:szCs w:val="28"/>
          <w:lang w:val="uk-UA"/>
        </w:rPr>
        <w:t>/VIII</w:t>
      </w:r>
      <w:r w:rsidR="008C5055" w:rsidRPr="008C5055">
        <w:rPr>
          <w:sz w:val="28"/>
          <w:szCs w:val="28"/>
          <w:lang w:val="uk-UA"/>
        </w:rPr>
        <w:t xml:space="preserve"> </w:t>
      </w:r>
      <w:r w:rsidRPr="008C5055">
        <w:rPr>
          <w:b/>
          <w:bCs/>
          <w:sz w:val="28"/>
          <w:szCs w:val="28"/>
          <w:lang w:val="uk-UA"/>
        </w:rPr>
        <w:t>«</w:t>
      </w:r>
      <w:r w:rsidR="008C5055" w:rsidRPr="008C5055">
        <w:rPr>
          <w:b/>
          <w:bCs/>
          <w:sz w:val="28"/>
          <w:szCs w:val="28"/>
          <w:lang w:val="uk-UA"/>
        </w:rPr>
        <w:t>П</w:t>
      </w:r>
      <w:r w:rsidR="008C5055" w:rsidRPr="008C5055">
        <w:rPr>
          <w:b/>
          <w:sz w:val="28"/>
          <w:szCs w:val="28"/>
          <w:lang w:val="uk-UA"/>
        </w:rPr>
        <w:t>ро Програму надання фінансової підтримки комунальним підприємствам та установам Петриківської селищної ради  на 2021 -2023 роки</w:t>
      </w:r>
      <w:r w:rsidRPr="008C5055">
        <w:rPr>
          <w:b/>
          <w:sz w:val="28"/>
          <w:szCs w:val="28"/>
          <w:lang w:val="uk-UA"/>
        </w:rPr>
        <w:t>»</w:t>
      </w:r>
      <w:r w:rsidR="000F66F1">
        <w:rPr>
          <w:b/>
          <w:sz w:val="28"/>
          <w:szCs w:val="28"/>
          <w:lang w:val="uk-UA"/>
        </w:rPr>
        <w:t xml:space="preserve"> (зі змінами)</w:t>
      </w:r>
      <w:bookmarkEnd w:id="0"/>
    </w:p>
    <w:p w14:paraId="7C41CE17" w14:textId="77777777" w:rsidR="006115AD" w:rsidRPr="00DF1C81" w:rsidRDefault="006115AD" w:rsidP="006115AD">
      <w:pPr>
        <w:pStyle w:val="20"/>
        <w:shd w:val="clear" w:color="auto" w:fill="auto"/>
        <w:spacing w:after="0" w:line="240" w:lineRule="auto"/>
        <w:ind w:firstLine="0"/>
        <w:jc w:val="center"/>
        <w:rPr>
          <w:b/>
          <w:sz w:val="16"/>
          <w:szCs w:val="16"/>
        </w:rPr>
      </w:pPr>
    </w:p>
    <w:p w14:paraId="64409E7C" w14:textId="1A1FC2DF" w:rsidR="008C5055" w:rsidRPr="008C5055" w:rsidRDefault="005E66BC" w:rsidP="008C505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Pr="008C5055">
        <w:rPr>
          <w:sz w:val="28"/>
          <w:szCs w:val="28"/>
          <w:lang w:val="uk-UA"/>
        </w:rPr>
        <w:t>метою поліпшення фінансово-господарської діяльності комунальних підприємств та установ селищної ради, для забезпечення належної р</w:t>
      </w:r>
      <w:r>
        <w:rPr>
          <w:sz w:val="28"/>
          <w:szCs w:val="28"/>
          <w:lang w:val="uk-UA"/>
        </w:rPr>
        <w:t xml:space="preserve">еалізації їх статутних завдань, </w:t>
      </w:r>
      <w:r w:rsidRPr="008C5055">
        <w:rPr>
          <w:sz w:val="28"/>
          <w:szCs w:val="28"/>
          <w:lang w:val="uk-UA"/>
        </w:rPr>
        <w:t>вжиття заходів щодо надання якісних послуг населенню</w:t>
      </w:r>
      <w:r>
        <w:rPr>
          <w:sz w:val="28"/>
          <w:szCs w:val="28"/>
          <w:lang w:val="uk-UA"/>
        </w:rPr>
        <w:t>, в</w:t>
      </w:r>
      <w:r w:rsidR="008C5055" w:rsidRPr="008C5055">
        <w:rPr>
          <w:sz w:val="28"/>
          <w:szCs w:val="28"/>
          <w:lang w:val="uk-UA"/>
        </w:rPr>
        <w:t xml:space="preserve">ідповідно до статті 71 Бюджетного кодексу України, статей 78, 135, 140 Господарського кодексу України, </w:t>
      </w:r>
      <w:r>
        <w:rPr>
          <w:sz w:val="28"/>
          <w:szCs w:val="28"/>
          <w:lang w:val="uk-UA"/>
        </w:rPr>
        <w:t>керуючись статтею 26</w:t>
      </w:r>
      <w:r w:rsidR="008C5055" w:rsidRPr="008C5055">
        <w:rPr>
          <w:sz w:val="28"/>
          <w:szCs w:val="28"/>
          <w:lang w:val="uk-UA"/>
        </w:rPr>
        <w:t xml:space="preserve"> Закону України «Про міс</w:t>
      </w:r>
      <w:r>
        <w:rPr>
          <w:sz w:val="28"/>
          <w:szCs w:val="28"/>
          <w:lang w:val="uk-UA"/>
        </w:rPr>
        <w:t>цеве самоврядування в Україні» та</w:t>
      </w:r>
      <w:r w:rsidR="008C5055" w:rsidRPr="008C5055">
        <w:rPr>
          <w:sz w:val="28"/>
          <w:szCs w:val="28"/>
          <w:lang w:val="uk-UA"/>
        </w:rPr>
        <w:t xml:space="preserve"> </w:t>
      </w:r>
      <w:r w:rsidR="00082213">
        <w:rPr>
          <w:sz w:val="28"/>
          <w:szCs w:val="28"/>
          <w:lang w:val="uk-UA"/>
        </w:rPr>
        <w:t>у</w:t>
      </w:r>
      <w:r w:rsidR="008C5055" w:rsidRPr="008C5055">
        <w:rPr>
          <w:sz w:val="28"/>
          <w:szCs w:val="28"/>
          <w:lang w:val="uk-UA"/>
        </w:rPr>
        <w:t xml:space="preserve">раховуючи висновки постійних комісій селищної  ради з питань соціально-економічного розвитку,  фінансів, бюджету та підприємництва; охорони здоров’я, освіти, молодіжної політики, спорту та комунальної власності, селищна  рада  </w:t>
      </w:r>
      <w:r w:rsidR="008C5055" w:rsidRPr="008C5055">
        <w:rPr>
          <w:b/>
          <w:sz w:val="28"/>
          <w:szCs w:val="28"/>
          <w:lang w:val="uk-UA"/>
        </w:rPr>
        <w:t>в и р і ш и л а:</w:t>
      </w:r>
      <w:r w:rsidR="008C5055" w:rsidRPr="008C5055">
        <w:rPr>
          <w:sz w:val="28"/>
          <w:szCs w:val="28"/>
          <w:lang w:val="uk-UA"/>
        </w:rPr>
        <w:t xml:space="preserve"> </w:t>
      </w:r>
    </w:p>
    <w:p w14:paraId="38A5BDAA" w14:textId="77777777" w:rsidR="006115AD" w:rsidRPr="00A30116" w:rsidRDefault="006115AD" w:rsidP="006115AD">
      <w:pPr>
        <w:pStyle w:val="21"/>
        <w:shd w:val="clear" w:color="auto" w:fill="auto"/>
        <w:spacing w:line="240" w:lineRule="auto"/>
        <w:ind w:left="20" w:firstLine="689"/>
        <w:rPr>
          <w:rFonts w:ascii="Times New Roman" w:hAnsi="Times New Roman" w:cs="Times New Roman"/>
          <w:spacing w:val="0"/>
          <w:sz w:val="16"/>
          <w:szCs w:val="16"/>
        </w:rPr>
      </w:pPr>
    </w:p>
    <w:p w14:paraId="4969F1BB" w14:textId="77777777" w:rsidR="006115AD" w:rsidRPr="00A30116" w:rsidRDefault="006115AD" w:rsidP="006115AD">
      <w:pPr>
        <w:pStyle w:val="21"/>
        <w:shd w:val="clear" w:color="auto" w:fill="auto"/>
        <w:spacing w:line="240" w:lineRule="auto"/>
        <w:ind w:left="20" w:firstLine="689"/>
        <w:rPr>
          <w:rFonts w:ascii="Times New Roman" w:hAnsi="Times New Roman" w:cs="Times New Roman"/>
          <w:spacing w:val="0"/>
          <w:sz w:val="16"/>
          <w:szCs w:val="16"/>
        </w:rPr>
      </w:pPr>
    </w:p>
    <w:p w14:paraId="006B7E03" w14:textId="57A906CB" w:rsidR="006705C6" w:rsidRDefault="006705C6" w:rsidP="008C5055">
      <w:pPr>
        <w:ind w:firstLine="708"/>
        <w:jc w:val="both"/>
        <w:rPr>
          <w:sz w:val="28"/>
          <w:szCs w:val="28"/>
          <w:lang w:val="uk-UA"/>
        </w:rPr>
      </w:pPr>
      <w:r w:rsidRPr="006705C6">
        <w:rPr>
          <w:sz w:val="28"/>
          <w:szCs w:val="28"/>
          <w:lang w:val="uk-UA"/>
        </w:rPr>
        <w:t xml:space="preserve">1. </w:t>
      </w:r>
      <w:proofErr w:type="spellStart"/>
      <w:r w:rsidR="008800BA">
        <w:rPr>
          <w:sz w:val="28"/>
          <w:szCs w:val="28"/>
          <w:lang w:val="uk-UA"/>
        </w:rPr>
        <w:t>Внести</w:t>
      </w:r>
      <w:proofErr w:type="spellEnd"/>
      <w:r w:rsidR="008800BA">
        <w:rPr>
          <w:sz w:val="28"/>
          <w:szCs w:val="28"/>
          <w:lang w:val="uk-UA"/>
        </w:rPr>
        <w:t xml:space="preserve"> зміни до рішення</w:t>
      </w:r>
      <w:r w:rsidR="002A4DBF" w:rsidRPr="002A4DBF">
        <w:t xml:space="preserve"> </w:t>
      </w:r>
      <w:r w:rsidR="002A4DBF" w:rsidRPr="002A4DBF">
        <w:rPr>
          <w:sz w:val="28"/>
          <w:szCs w:val="28"/>
          <w:lang w:val="uk-UA"/>
        </w:rPr>
        <w:t xml:space="preserve">селищної ради від </w:t>
      </w:r>
      <w:r w:rsidR="008C5055" w:rsidRPr="008C5055">
        <w:rPr>
          <w:sz w:val="28"/>
          <w:szCs w:val="28"/>
          <w:lang w:val="uk-UA"/>
        </w:rPr>
        <w:t xml:space="preserve">24 грудня 2020 року </w:t>
      </w:r>
      <w:r w:rsidR="00356514">
        <w:rPr>
          <w:sz w:val="28"/>
          <w:szCs w:val="28"/>
          <w:lang w:val="uk-UA"/>
        </w:rPr>
        <w:t xml:space="preserve">                 </w:t>
      </w:r>
      <w:r w:rsidR="008C5055" w:rsidRPr="008C5055">
        <w:rPr>
          <w:sz w:val="28"/>
          <w:szCs w:val="28"/>
          <w:lang w:val="uk-UA"/>
        </w:rPr>
        <w:t>№ 31-3/VIII «Про Програму надання фінансової підтримки комунальним підприємствам та установам Петриківської селищної ради  на 2021 -2023 роки»</w:t>
      </w:r>
      <w:r w:rsidR="000F66F1">
        <w:rPr>
          <w:sz w:val="28"/>
          <w:szCs w:val="28"/>
          <w:lang w:val="uk-UA"/>
        </w:rPr>
        <w:t xml:space="preserve">  (зі змінами)</w:t>
      </w:r>
      <w:r w:rsidR="002A4DBF">
        <w:rPr>
          <w:sz w:val="28"/>
          <w:szCs w:val="28"/>
          <w:lang w:val="uk-UA"/>
        </w:rPr>
        <w:t>,</w:t>
      </w:r>
      <w:r w:rsidR="008800BA">
        <w:rPr>
          <w:sz w:val="28"/>
          <w:szCs w:val="28"/>
          <w:lang w:val="uk-UA"/>
        </w:rPr>
        <w:t xml:space="preserve"> а саме</w:t>
      </w:r>
      <w:r w:rsidR="00931394">
        <w:rPr>
          <w:sz w:val="28"/>
          <w:szCs w:val="28"/>
          <w:lang w:val="uk-UA"/>
        </w:rPr>
        <w:t xml:space="preserve"> </w:t>
      </w:r>
      <w:r w:rsidRPr="006705C6">
        <w:rPr>
          <w:sz w:val="28"/>
          <w:szCs w:val="28"/>
          <w:lang w:val="uk-UA"/>
        </w:rPr>
        <w:t>викласти в новій редакції</w:t>
      </w:r>
      <w:r>
        <w:rPr>
          <w:sz w:val="28"/>
          <w:szCs w:val="28"/>
          <w:lang w:val="uk-UA"/>
        </w:rPr>
        <w:t xml:space="preserve"> </w:t>
      </w:r>
      <w:r w:rsidR="008800BA">
        <w:rPr>
          <w:sz w:val="28"/>
          <w:szCs w:val="28"/>
          <w:lang w:val="uk-UA"/>
        </w:rPr>
        <w:t xml:space="preserve">Паспорт та Перелік завдань і заходів Програми </w:t>
      </w:r>
      <w:r>
        <w:rPr>
          <w:sz w:val="28"/>
          <w:szCs w:val="28"/>
          <w:lang w:val="uk-UA"/>
        </w:rPr>
        <w:t>(дода</w:t>
      </w:r>
      <w:r w:rsidR="008800BA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ться)</w:t>
      </w:r>
      <w:r w:rsidRPr="006705C6">
        <w:rPr>
          <w:sz w:val="28"/>
          <w:szCs w:val="28"/>
          <w:lang w:val="uk-UA"/>
        </w:rPr>
        <w:t>.</w:t>
      </w:r>
    </w:p>
    <w:p w14:paraId="34A176B7" w14:textId="77777777" w:rsidR="002A4DBF" w:rsidRDefault="002A4DBF" w:rsidP="002A4DB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A58B47" w14:textId="45FA97E8" w:rsidR="008C5055" w:rsidRDefault="008800BA" w:rsidP="008C5055">
      <w:pPr>
        <w:pStyle w:val="a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115AD" w:rsidRPr="00921F00">
        <w:rPr>
          <w:sz w:val="28"/>
          <w:szCs w:val="28"/>
        </w:rPr>
        <w:t xml:space="preserve">. </w:t>
      </w:r>
      <w:r w:rsidR="005D5919">
        <w:rPr>
          <w:sz w:val="28"/>
          <w:szCs w:val="28"/>
        </w:rPr>
        <w:t xml:space="preserve"> </w:t>
      </w:r>
      <w:r w:rsidR="006115AD" w:rsidRPr="006705C6">
        <w:rPr>
          <w:sz w:val="28"/>
          <w:szCs w:val="28"/>
        </w:rPr>
        <w:t xml:space="preserve">Координацію роботи щодо виконання даного рішення покласти на відділ </w:t>
      </w:r>
      <w:r w:rsidR="008C5055">
        <w:rPr>
          <w:sz w:val="28"/>
          <w:szCs w:val="28"/>
        </w:rPr>
        <w:t>будівництва, благоустрою, житлово-комунального господарства та комунальної власності</w:t>
      </w:r>
      <w:r w:rsidR="006115AD" w:rsidRPr="006705C6">
        <w:rPr>
          <w:sz w:val="28"/>
          <w:szCs w:val="28"/>
        </w:rPr>
        <w:t xml:space="preserve"> селищної ради</w:t>
      </w:r>
      <w:r w:rsidR="00817F97">
        <w:rPr>
          <w:sz w:val="28"/>
          <w:szCs w:val="28"/>
        </w:rPr>
        <w:t>,</w:t>
      </w:r>
      <w:r w:rsidR="001653C7">
        <w:rPr>
          <w:sz w:val="28"/>
          <w:szCs w:val="28"/>
        </w:rPr>
        <w:t xml:space="preserve"> </w:t>
      </w:r>
      <w:r w:rsidR="00817F97">
        <w:rPr>
          <w:sz w:val="28"/>
          <w:szCs w:val="28"/>
        </w:rPr>
        <w:t>к</w:t>
      </w:r>
      <w:r w:rsidR="006115AD" w:rsidRPr="006705C6">
        <w:rPr>
          <w:sz w:val="28"/>
          <w:szCs w:val="28"/>
        </w:rPr>
        <w:t>онтроль</w:t>
      </w:r>
      <w:r w:rsidR="003B6B3C">
        <w:rPr>
          <w:sz w:val="28"/>
          <w:szCs w:val="28"/>
        </w:rPr>
        <w:t xml:space="preserve"> – </w:t>
      </w:r>
      <w:r w:rsidR="008C5055">
        <w:rPr>
          <w:sz w:val="28"/>
          <w:szCs w:val="28"/>
        </w:rPr>
        <w:t>на постійні комісії селищної  ради з питань соціально-економічного розвитку,  фінансів, бюджету та підприємництва; охорони здоров’я, освіти, молодіжної політики, спорту та комунальної власності.</w:t>
      </w:r>
    </w:p>
    <w:p w14:paraId="7BCAF262" w14:textId="77777777" w:rsidR="00931394" w:rsidRPr="006705C6" w:rsidRDefault="00931394" w:rsidP="00817F9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784531" w14:textId="77777777" w:rsidR="006115AD" w:rsidRPr="006705C6" w:rsidRDefault="006115AD" w:rsidP="006115AD">
      <w:pPr>
        <w:pStyle w:val="21"/>
        <w:shd w:val="clear" w:color="auto" w:fill="auto"/>
        <w:tabs>
          <w:tab w:val="left" w:pos="-3261"/>
        </w:tabs>
        <w:spacing w:line="240" w:lineRule="auto"/>
        <w:ind w:firstLine="709"/>
        <w:rPr>
          <w:rFonts w:ascii="Times New Roman" w:hAnsi="Times New Roman" w:cs="Times New Roman"/>
          <w:spacing w:val="0"/>
          <w:sz w:val="28"/>
          <w:szCs w:val="28"/>
        </w:rPr>
      </w:pPr>
    </w:p>
    <w:p w14:paraId="2B032592" w14:textId="03A4302C" w:rsidR="006115AD" w:rsidRDefault="006115AD" w:rsidP="006115AD">
      <w:pPr>
        <w:tabs>
          <w:tab w:val="left" w:pos="4320"/>
        </w:tabs>
        <w:rPr>
          <w:b/>
          <w:sz w:val="28"/>
          <w:szCs w:val="28"/>
          <w:lang w:val="uk-UA"/>
        </w:rPr>
      </w:pPr>
      <w:r w:rsidRPr="00A61C0C">
        <w:rPr>
          <w:b/>
          <w:bCs/>
          <w:sz w:val="28"/>
          <w:szCs w:val="28"/>
          <w:lang w:val="uk-UA"/>
        </w:rPr>
        <w:t>Селищний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</w:t>
      </w:r>
      <w:r w:rsidR="009941D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</w:t>
      </w:r>
      <w:r w:rsidR="00A1336D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Наталія КОВАЛЕНКО</w:t>
      </w:r>
    </w:p>
    <w:p w14:paraId="588435D6" w14:textId="63122E14" w:rsidR="00F243D2" w:rsidRDefault="00F243D2" w:rsidP="006115AD">
      <w:pPr>
        <w:tabs>
          <w:tab w:val="left" w:pos="4320"/>
        </w:tabs>
        <w:rPr>
          <w:b/>
          <w:sz w:val="28"/>
          <w:szCs w:val="28"/>
          <w:lang w:val="uk-UA"/>
        </w:rPr>
      </w:pPr>
    </w:p>
    <w:p w14:paraId="5324F4B9" w14:textId="77777777" w:rsidR="001E1A1F" w:rsidRDefault="001E1A1F" w:rsidP="001E1A1F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4BCD4C2D" w14:textId="77777777" w:rsidR="001E1A1F" w:rsidRDefault="001E1A1F" w:rsidP="001E1A1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16 листопада 2023 року</w:t>
      </w:r>
    </w:p>
    <w:p w14:paraId="56D01A21" w14:textId="57CA6D91" w:rsidR="006115AD" w:rsidRDefault="001E1A1F" w:rsidP="00655245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</w:rPr>
        <w:t>№ 5</w:t>
      </w:r>
      <w:r w:rsidR="00655245">
        <w:rPr>
          <w:bCs/>
          <w:sz w:val="28"/>
          <w:szCs w:val="28"/>
          <w:lang w:val="uk-UA"/>
        </w:rPr>
        <w:t>92</w:t>
      </w:r>
      <w:r>
        <w:rPr>
          <w:bCs/>
          <w:sz w:val="28"/>
          <w:szCs w:val="28"/>
        </w:rPr>
        <w:t xml:space="preserve"> – 20/</w:t>
      </w:r>
      <w:r w:rsidRPr="00C454C5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sectPr w:rsidR="006115AD" w:rsidSect="00655245"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8180E12"/>
    <w:multiLevelType w:val="hybridMultilevel"/>
    <w:tmpl w:val="3A24E9E6"/>
    <w:lvl w:ilvl="0" w:tplc="2A16F86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5AD"/>
    <w:rsid w:val="00082213"/>
    <w:rsid w:val="000F4AAC"/>
    <w:rsid w:val="000F66F1"/>
    <w:rsid w:val="001653C7"/>
    <w:rsid w:val="001972FA"/>
    <w:rsid w:val="001B6A3C"/>
    <w:rsid w:val="001E1A1F"/>
    <w:rsid w:val="002A4DBF"/>
    <w:rsid w:val="003150BD"/>
    <w:rsid w:val="00356514"/>
    <w:rsid w:val="003831B5"/>
    <w:rsid w:val="00397943"/>
    <w:rsid w:val="003B18BC"/>
    <w:rsid w:val="003B6B3C"/>
    <w:rsid w:val="00430B07"/>
    <w:rsid w:val="00467CB8"/>
    <w:rsid w:val="004C489A"/>
    <w:rsid w:val="004F4AA8"/>
    <w:rsid w:val="00510FB8"/>
    <w:rsid w:val="005D5919"/>
    <w:rsid w:val="005D5A3A"/>
    <w:rsid w:val="005E66BC"/>
    <w:rsid w:val="006115AD"/>
    <w:rsid w:val="00617483"/>
    <w:rsid w:val="00655245"/>
    <w:rsid w:val="006663FC"/>
    <w:rsid w:val="006705C6"/>
    <w:rsid w:val="0067273A"/>
    <w:rsid w:val="006B0219"/>
    <w:rsid w:val="006B673D"/>
    <w:rsid w:val="00731834"/>
    <w:rsid w:val="00793AE8"/>
    <w:rsid w:val="00817F97"/>
    <w:rsid w:val="0083287A"/>
    <w:rsid w:val="008800BA"/>
    <w:rsid w:val="008C5055"/>
    <w:rsid w:val="008D3B7A"/>
    <w:rsid w:val="008E419E"/>
    <w:rsid w:val="008F7798"/>
    <w:rsid w:val="00931394"/>
    <w:rsid w:val="00984AA3"/>
    <w:rsid w:val="009941D5"/>
    <w:rsid w:val="00A1336D"/>
    <w:rsid w:val="00A230F3"/>
    <w:rsid w:val="00A30116"/>
    <w:rsid w:val="00A61C0C"/>
    <w:rsid w:val="00A918BB"/>
    <w:rsid w:val="00AC20D2"/>
    <w:rsid w:val="00C02B41"/>
    <w:rsid w:val="00C237E0"/>
    <w:rsid w:val="00D9794E"/>
    <w:rsid w:val="00E90B87"/>
    <w:rsid w:val="00F243D2"/>
    <w:rsid w:val="00F27E9F"/>
    <w:rsid w:val="00F46400"/>
    <w:rsid w:val="00F63C2F"/>
    <w:rsid w:val="00F73123"/>
    <w:rsid w:val="00F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2AB2"/>
  <w15:chartTrackingRefBased/>
  <w15:docId w15:val="{B33697F0-976B-493E-8A5E-87AC2744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6115A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15AD"/>
    <w:pPr>
      <w:widowControl w:val="0"/>
      <w:shd w:val="clear" w:color="auto" w:fill="FFFFFF"/>
      <w:spacing w:after="1260" w:line="274" w:lineRule="exact"/>
      <w:ind w:hanging="440"/>
    </w:pPr>
    <w:rPr>
      <w:rFonts w:eastAsiaTheme="minorHAnsi"/>
      <w:sz w:val="28"/>
      <w:szCs w:val="28"/>
      <w:lang w:val="uk-UA" w:eastAsia="en-US"/>
    </w:rPr>
  </w:style>
  <w:style w:type="character" w:customStyle="1" w:styleId="a3">
    <w:name w:val="Основной текст_"/>
    <w:basedOn w:val="a0"/>
    <w:link w:val="21"/>
    <w:rsid w:val="006115AD"/>
    <w:rPr>
      <w:rFonts w:eastAsia="Times New Roman"/>
      <w:spacing w:val="-1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3"/>
    <w:rsid w:val="006115AD"/>
    <w:pPr>
      <w:widowControl w:val="0"/>
      <w:shd w:val="clear" w:color="auto" w:fill="FFFFFF"/>
      <w:spacing w:line="250" w:lineRule="exact"/>
      <w:ind w:hanging="2000"/>
      <w:jc w:val="both"/>
    </w:pPr>
    <w:rPr>
      <w:rFonts w:asciiTheme="minorHAnsi" w:hAnsiTheme="minorHAnsi" w:cstheme="minorBidi"/>
      <w:spacing w:val="-1"/>
      <w:sz w:val="20"/>
      <w:szCs w:val="20"/>
      <w:lang w:val="uk-UA" w:eastAsia="en-US"/>
    </w:rPr>
  </w:style>
  <w:style w:type="character" w:customStyle="1" w:styleId="7">
    <w:name w:val="Основной текст (7)_"/>
    <w:basedOn w:val="a0"/>
    <w:link w:val="70"/>
    <w:rsid w:val="006115AD"/>
    <w:rPr>
      <w:rFonts w:eastAsia="Times New Roman"/>
      <w:b/>
      <w:bCs/>
      <w:spacing w:val="-2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115AD"/>
    <w:pPr>
      <w:widowControl w:val="0"/>
      <w:shd w:val="clear" w:color="auto" w:fill="FFFFFF"/>
      <w:spacing w:after="120" w:line="0" w:lineRule="atLeast"/>
    </w:pPr>
    <w:rPr>
      <w:rFonts w:asciiTheme="minorHAnsi" w:hAnsiTheme="minorHAnsi" w:cstheme="minorBidi"/>
      <w:b/>
      <w:bCs/>
      <w:spacing w:val="-2"/>
      <w:sz w:val="17"/>
      <w:szCs w:val="17"/>
      <w:lang w:val="uk-UA" w:eastAsia="en-US"/>
    </w:rPr>
  </w:style>
  <w:style w:type="paragraph" w:styleId="a4">
    <w:name w:val="No Spacing"/>
    <w:uiPriority w:val="1"/>
    <w:qFormat/>
    <w:rsid w:val="006115AD"/>
    <w:pPr>
      <w:spacing w:after="0" w:line="240" w:lineRule="auto"/>
      <w:ind w:firstLine="709"/>
    </w:pPr>
    <w:rPr>
      <w:lang w:val="ru-RU"/>
    </w:rPr>
  </w:style>
  <w:style w:type="table" w:styleId="a5">
    <w:name w:val="Table Grid"/>
    <w:basedOn w:val="a1"/>
    <w:uiPriority w:val="59"/>
    <w:rsid w:val="006115AD"/>
    <w:pPr>
      <w:spacing w:after="0" w:line="240" w:lineRule="auto"/>
      <w:ind w:firstLine="709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237E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237E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List Paragraph"/>
    <w:basedOn w:val="a"/>
    <w:uiPriority w:val="34"/>
    <w:qFormat/>
    <w:rsid w:val="008C5055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</dc:creator>
  <cp:keywords/>
  <dc:description/>
  <cp:lastModifiedBy>HP ProBook</cp:lastModifiedBy>
  <cp:revision>61</cp:revision>
  <cp:lastPrinted>2023-11-17T06:50:00Z</cp:lastPrinted>
  <dcterms:created xsi:type="dcterms:W3CDTF">2022-12-07T07:48:00Z</dcterms:created>
  <dcterms:modified xsi:type="dcterms:W3CDTF">2023-11-17T06:51:00Z</dcterms:modified>
</cp:coreProperties>
</file>